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67" w:rsidRDefault="006F1067" w:rsidP="006F1067">
      <w:pPr>
        <w:pStyle w:val="a3"/>
        <w:spacing w:after="240" w:afterAutospacing="0"/>
        <w:jc w:val="center"/>
      </w:pPr>
    </w:p>
    <w:p w:rsidR="006F1067" w:rsidRPr="00210203" w:rsidRDefault="006F1067" w:rsidP="006F1067">
      <w:pPr>
        <w:pStyle w:val="a3"/>
        <w:spacing w:after="240" w:afterAutospacing="0"/>
        <w:jc w:val="center"/>
        <w:rPr>
          <w:b/>
          <w:sz w:val="28"/>
          <w:szCs w:val="28"/>
        </w:rPr>
      </w:pPr>
      <w:r w:rsidRPr="00210203">
        <w:rPr>
          <w:b/>
          <w:sz w:val="28"/>
          <w:szCs w:val="28"/>
        </w:rPr>
        <w:t>Сводный годовой отчет о проведенной оценке качества финансового менеджмента</w:t>
      </w:r>
      <w:r w:rsidR="006D0056">
        <w:rPr>
          <w:b/>
          <w:sz w:val="28"/>
          <w:szCs w:val="28"/>
        </w:rPr>
        <w:t xml:space="preserve"> </w:t>
      </w:r>
      <w:r w:rsidRPr="00210203">
        <w:rPr>
          <w:b/>
          <w:sz w:val="28"/>
          <w:szCs w:val="28"/>
        </w:rPr>
        <w:t>главных распорядителей</w:t>
      </w:r>
    </w:p>
    <w:p w:rsidR="006F1067" w:rsidRPr="00210203" w:rsidRDefault="006F1067" w:rsidP="006F1067">
      <w:pPr>
        <w:jc w:val="both"/>
      </w:pPr>
    </w:p>
    <w:p w:rsidR="006F1067" w:rsidRPr="00210203" w:rsidRDefault="006F1067" w:rsidP="00D13F33">
      <w:pPr>
        <w:ind w:firstLine="708"/>
        <w:jc w:val="both"/>
      </w:pPr>
      <w:proofErr w:type="gramStart"/>
      <w:r w:rsidRPr="00210203">
        <w:t>В соответствии с постановлением Администрации муниципального образования «Глазовский район» от 14 марта 2012 года № 25.10 «Об утверждении Положения об организации проведения мониторинга качества финансового менеджмента, осуществляемого главными распорядителями средств бюджета муниципального образования «Глазовский район» управлением финансов Администрации муниципального образования «Глазовский район» проведен мониторинг и оценка качества финансового менеджмента главных распорядителей средств бюджета муниципального образования «Глазовский район» по итогам 20</w:t>
      </w:r>
      <w:r w:rsidR="00DE1C3E">
        <w:t>20</w:t>
      </w:r>
      <w:r w:rsidRPr="00210203">
        <w:t xml:space="preserve"> года.</w:t>
      </w:r>
      <w:proofErr w:type="gramEnd"/>
    </w:p>
    <w:p w:rsidR="006F1067" w:rsidRPr="00210203" w:rsidRDefault="006F1067" w:rsidP="00D13F33">
      <w:pPr>
        <w:ind w:firstLine="708"/>
        <w:jc w:val="both"/>
      </w:pPr>
      <w:r w:rsidRPr="00210203">
        <w:t>Оценк</w:t>
      </w:r>
      <w:r w:rsidR="00E52596" w:rsidRPr="00210203">
        <w:t>а</w:t>
      </w:r>
      <w:r w:rsidRPr="00210203">
        <w:t xml:space="preserve"> качества характеризу</w:t>
      </w:r>
      <w:r w:rsidR="00E52596" w:rsidRPr="00210203">
        <w:t>е</w:t>
      </w:r>
      <w:r w:rsidRPr="00210203">
        <w:t xml:space="preserve">т следующие </w:t>
      </w:r>
      <w:r w:rsidR="00E52596" w:rsidRPr="00210203">
        <w:t>аспекты управления муниципальными финансами главных распорядителей</w:t>
      </w:r>
      <w:r w:rsidRPr="00210203">
        <w:t>:</w:t>
      </w:r>
    </w:p>
    <w:p w:rsidR="006F1067" w:rsidRPr="00210203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210203">
        <w:rPr>
          <w:bCs/>
        </w:rPr>
        <w:t>Среднесрочное финансовое планирование</w:t>
      </w:r>
    </w:p>
    <w:p w:rsidR="006F1067" w:rsidRPr="00210203" w:rsidRDefault="006F1067" w:rsidP="00D13F33">
      <w:pPr>
        <w:pStyle w:val="a4"/>
        <w:numPr>
          <w:ilvl w:val="0"/>
          <w:numId w:val="4"/>
        </w:numPr>
        <w:jc w:val="both"/>
      </w:pPr>
      <w:r w:rsidRPr="00210203">
        <w:rPr>
          <w:bCs/>
        </w:rPr>
        <w:t>Исполнение бюджета муниципального образования «Глазовский район»</w:t>
      </w:r>
    </w:p>
    <w:p w:rsidR="006F1067" w:rsidRPr="00210203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210203">
        <w:rPr>
          <w:bCs/>
        </w:rPr>
        <w:t>Учет и отчетность</w:t>
      </w:r>
    </w:p>
    <w:p w:rsidR="006F1067" w:rsidRPr="00210203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210203">
        <w:rPr>
          <w:bCs/>
        </w:rPr>
        <w:t>Финансовый контроль</w:t>
      </w:r>
    </w:p>
    <w:p w:rsidR="006F1067" w:rsidRPr="00210203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210203">
        <w:rPr>
          <w:bCs/>
        </w:rPr>
        <w:t>Исполнение судебных актов</w:t>
      </w:r>
    </w:p>
    <w:p w:rsidR="006F1067" w:rsidRPr="00210203" w:rsidRDefault="006F1067" w:rsidP="00D13F33">
      <w:pPr>
        <w:pStyle w:val="a4"/>
        <w:numPr>
          <w:ilvl w:val="0"/>
          <w:numId w:val="4"/>
        </w:numPr>
        <w:jc w:val="both"/>
        <w:rPr>
          <w:bCs/>
        </w:rPr>
      </w:pPr>
      <w:r w:rsidRPr="00210203">
        <w:rPr>
          <w:bCs/>
        </w:rPr>
        <w:t>Автоматизация бюджетного процесса</w:t>
      </w:r>
    </w:p>
    <w:p w:rsidR="00646C32" w:rsidRPr="00210203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210203">
        <w:rPr>
          <w:b w:val="0"/>
          <w:sz w:val="24"/>
        </w:rPr>
        <w:t>Наряду с оценкой качества правовых актов рассчитывались наиболее значительные количественные показатели качества финансового менеджмента:</w:t>
      </w:r>
    </w:p>
    <w:p w:rsidR="00646C32" w:rsidRPr="00210203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210203">
        <w:rPr>
          <w:b w:val="0"/>
          <w:sz w:val="24"/>
        </w:rPr>
        <w:t>-доля бюджетных ассигнований, представленных в программном виде;</w:t>
      </w:r>
    </w:p>
    <w:p w:rsidR="00646C32" w:rsidRPr="00210203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210203">
        <w:rPr>
          <w:b w:val="0"/>
          <w:sz w:val="24"/>
        </w:rPr>
        <w:t>-доля бюджетных ассигнований на предоставление муниципальных услуг в соответствии с муниципальными заданиями;</w:t>
      </w:r>
    </w:p>
    <w:p w:rsidR="00646C32" w:rsidRPr="00210203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210203">
        <w:rPr>
          <w:b w:val="0"/>
          <w:sz w:val="24"/>
        </w:rPr>
        <w:t>-равномерность расходов;</w:t>
      </w:r>
    </w:p>
    <w:p w:rsidR="00646C32" w:rsidRPr="00210203" w:rsidRDefault="00646C32" w:rsidP="00D13F33">
      <w:pPr>
        <w:pStyle w:val="a7"/>
        <w:ind w:firstLine="708"/>
        <w:jc w:val="both"/>
        <w:rPr>
          <w:b w:val="0"/>
          <w:sz w:val="24"/>
        </w:rPr>
      </w:pPr>
      <w:r w:rsidRPr="00210203">
        <w:rPr>
          <w:b w:val="0"/>
          <w:sz w:val="24"/>
        </w:rPr>
        <w:t>-эффективность управления кредиторской, дебиторской задолженностью;</w:t>
      </w:r>
    </w:p>
    <w:p w:rsidR="00646C32" w:rsidRPr="00210203" w:rsidRDefault="00646C32" w:rsidP="00D13F33">
      <w:pPr>
        <w:ind w:firstLine="708"/>
        <w:jc w:val="both"/>
      </w:pPr>
      <w:r w:rsidRPr="00210203">
        <w:t xml:space="preserve">-объем судебных исков, суммы, подлежащие взысканию по исполнительным </w:t>
      </w:r>
      <w:r w:rsidR="004F33D2">
        <w:t>документам.</w:t>
      </w:r>
    </w:p>
    <w:p w:rsidR="00646C32" w:rsidRPr="00210203" w:rsidRDefault="00646C32" w:rsidP="00D13F33">
      <w:pPr>
        <w:ind w:firstLine="708"/>
        <w:jc w:val="both"/>
      </w:pPr>
      <w:r w:rsidRPr="00210203">
        <w:t xml:space="preserve">Итоговые показатели и оценки качества финансового менеджмента, а также рейтинг главных распорядителей бюджета района представлены в приложениях к отчёту о результатах проведения годового мониторинга качества финансового менеджмента. Оценка осуществлена по всем </w:t>
      </w:r>
      <w:r w:rsidR="00306407" w:rsidRPr="00210203">
        <w:t>15</w:t>
      </w:r>
      <w:r w:rsidRPr="00210203">
        <w:t xml:space="preserve"> главным распорядителям средств бюджета района.</w:t>
      </w:r>
    </w:p>
    <w:p w:rsidR="00646C32" w:rsidRPr="007E4C35" w:rsidRDefault="00646C32" w:rsidP="00D13F33">
      <w:pPr>
        <w:ind w:firstLine="708"/>
        <w:jc w:val="both"/>
        <w:rPr>
          <w:bCs/>
        </w:rPr>
      </w:pPr>
      <w:r w:rsidRPr="007E4C35">
        <w:t xml:space="preserve">По результатам годового мониторинга качества финансового менеджмента </w:t>
      </w:r>
      <w:r w:rsidR="00587611">
        <w:t>9</w:t>
      </w:r>
      <w:r w:rsidR="00E36590" w:rsidRPr="007E4C35">
        <w:t xml:space="preserve"> главн</w:t>
      </w:r>
      <w:r w:rsidR="00BC2A9D" w:rsidRPr="007E4C35">
        <w:t>ых</w:t>
      </w:r>
      <w:r w:rsidR="00E36590" w:rsidRPr="007E4C35">
        <w:t xml:space="preserve"> распорядител</w:t>
      </w:r>
      <w:r w:rsidR="00BC2A9D" w:rsidRPr="007E4C35">
        <w:t>ей</w:t>
      </w:r>
      <w:r w:rsidR="00E36590" w:rsidRPr="007E4C35">
        <w:t xml:space="preserve"> получили оценку выше среднего значения (</w:t>
      </w:r>
      <w:r w:rsidR="00587611">
        <w:t>81,0</w:t>
      </w:r>
      <w:r w:rsidR="00E36590" w:rsidRPr="007E4C35">
        <w:t xml:space="preserve"> при целевом значе</w:t>
      </w:r>
      <w:r w:rsidRPr="007E4C35">
        <w:t>нии 100 баллов</w:t>
      </w:r>
      <w:r w:rsidR="00E36590" w:rsidRPr="007E4C35">
        <w:t xml:space="preserve">), ниже среднего сложился рейтинг по остальным главным распорядителям. </w:t>
      </w: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6F1067" w:rsidRPr="00E641A7" w:rsidRDefault="006F1067" w:rsidP="00D13F33">
      <w:pPr>
        <w:ind w:firstLine="708"/>
        <w:jc w:val="both"/>
        <w:rPr>
          <w:b/>
          <w:bCs/>
        </w:rPr>
      </w:pPr>
      <w:r w:rsidRPr="00E641A7">
        <w:rPr>
          <w:b/>
        </w:rPr>
        <w:t>1.Индикаторы, характеризующие с</w:t>
      </w:r>
      <w:r w:rsidRPr="00E641A7">
        <w:rPr>
          <w:b/>
          <w:bCs/>
        </w:rPr>
        <w:t>реднесрочное финансовое планирование</w:t>
      </w:r>
    </w:p>
    <w:p w:rsidR="00E6139A" w:rsidRPr="00E641A7" w:rsidRDefault="00E6139A" w:rsidP="00D13F33">
      <w:pPr>
        <w:ind w:firstLine="708"/>
        <w:jc w:val="both"/>
        <w:rPr>
          <w:bCs/>
        </w:rPr>
      </w:pPr>
    </w:p>
    <w:p w:rsidR="00EB1010" w:rsidRPr="00E641A7" w:rsidRDefault="00D95B1B" w:rsidP="00D13F33">
      <w:pPr>
        <w:ind w:firstLine="708"/>
        <w:jc w:val="both"/>
        <w:rPr>
          <w:bCs/>
        </w:rPr>
      </w:pPr>
      <w:r w:rsidRPr="00E641A7">
        <w:rPr>
          <w:bCs/>
        </w:rPr>
        <w:t>Наибольший удельный вес расходов бюджета главного распорядителя, формируемых  в рамках реализации целевых программ, в общем объеме расходов бюджета в отчетном финансовом году (п</w:t>
      </w:r>
      <w:r w:rsidR="00722D9F" w:rsidRPr="00E641A7">
        <w:rPr>
          <w:bCs/>
        </w:rPr>
        <w:t>о индикатору 1.1</w:t>
      </w:r>
      <w:r w:rsidRPr="00E641A7">
        <w:rPr>
          <w:bCs/>
        </w:rPr>
        <w:t>) у Управления образования</w:t>
      </w:r>
      <w:r w:rsidR="003217D5">
        <w:rPr>
          <w:bCs/>
        </w:rPr>
        <w:t xml:space="preserve"> (99</w:t>
      </w:r>
      <w:r w:rsidR="005F406B" w:rsidRPr="00E641A7">
        <w:rPr>
          <w:bCs/>
        </w:rPr>
        <w:t>%)</w:t>
      </w:r>
      <w:r w:rsidR="002602B1" w:rsidRPr="00E641A7">
        <w:rPr>
          <w:bCs/>
        </w:rPr>
        <w:t xml:space="preserve"> и Администрации МО «</w:t>
      </w:r>
      <w:r w:rsidR="002602B1" w:rsidRPr="00E641A7">
        <w:t>Глазовский район»</w:t>
      </w:r>
      <w:r w:rsidR="002A04E5">
        <w:t xml:space="preserve"> </w:t>
      </w:r>
      <w:r w:rsidR="005F406B" w:rsidRPr="00E641A7">
        <w:t>(99%)</w:t>
      </w:r>
      <w:r w:rsidRPr="00E641A7">
        <w:rPr>
          <w:bCs/>
        </w:rPr>
        <w:t xml:space="preserve">. </w:t>
      </w:r>
    </w:p>
    <w:p w:rsidR="006453D4" w:rsidRPr="00E641A7" w:rsidRDefault="006453D4" w:rsidP="00D13F33">
      <w:pPr>
        <w:ind w:firstLine="708"/>
        <w:jc w:val="both"/>
        <w:rPr>
          <w:bCs/>
        </w:rPr>
      </w:pPr>
      <w:r w:rsidRPr="00E641A7">
        <w:rPr>
          <w:bCs/>
        </w:rPr>
        <w:t>По 13 главным распорядителям по индикатору 1.2 «Доля бюджетных ассигнований на предоставление муниципальных услуг (выполнение работ) физическим и юридическим лицам, определяе</w:t>
      </w:r>
      <w:r w:rsidR="00244C77" w:rsidRPr="00E641A7">
        <w:rPr>
          <w:bCs/>
        </w:rPr>
        <w:t>мых на основании</w:t>
      </w:r>
      <w:r w:rsidRPr="00E641A7">
        <w:rPr>
          <w:bCs/>
        </w:rPr>
        <w:t xml:space="preserve"> расчетно-нормативных затрат» не предоставляются муниципальные услуги.</w:t>
      </w:r>
    </w:p>
    <w:p w:rsidR="00D05F3C" w:rsidRPr="00E641A7" w:rsidRDefault="00D05F3C" w:rsidP="00D13F33">
      <w:pPr>
        <w:ind w:firstLine="708"/>
        <w:jc w:val="both"/>
        <w:rPr>
          <w:bCs/>
        </w:rPr>
      </w:pPr>
      <w:r w:rsidRPr="00E641A7">
        <w:rPr>
          <w:bCs/>
        </w:rPr>
        <w:t xml:space="preserve">По индикаторам </w:t>
      </w:r>
      <w:r w:rsidR="00306407" w:rsidRPr="00E641A7">
        <w:t>1.3 «Своевременность представления реестра расходных обязатель</w:t>
      </w:r>
      <w:proofErr w:type="gramStart"/>
      <w:r w:rsidR="00306407" w:rsidRPr="00E641A7">
        <w:t>ств гл</w:t>
      </w:r>
      <w:proofErr w:type="gramEnd"/>
      <w:r w:rsidR="00306407" w:rsidRPr="00E641A7">
        <w:t>авных распорядителей»</w:t>
      </w:r>
      <w:r w:rsidRPr="00E641A7">
        <w:rPr>
          <w:bCs/>
        </w:rPr>
        <w:t xml:space="preserve"> все главны</w:t>
      </w:r>
      <w:r w:rsidR="00F710E3" w:rsidRPr="00E641A7">
        <w:rPr>
          <w:bCs/>
        </w:rPr>
        <w:t>е</w:t>
      </w:r>
      <w:r w:rsidRPr="00E641A7">
        <w:rPr>
          <w:bCs/>
        </w:rPr>
        <w:t xml:space="preserve"> распорядител</w:t>
      </w:r>
      <w:r w:rsidR="00F710E3" w:rsidRPr="00E641A7">
        <w:rPr>
          <w:bCs/>
        </w:rPr>
        <w:t>и своевременно, не позднее установленной даты предоставили плановый реестр расходных обязательств</w:t>
      </w:r>
      <w:r w:rsidRPr="00E641A7">
        <w:rPr>
          <w:bCs/>
        </w:rPr>
        <w:t>.</w:t>
      </w:r>
    </w:p>
    <w:p w:rsidR="00EB1010" w:rsidRPr="00E641A7" w:rsidRDefault="00F710E3" w:rsidP="00EB1010">
      <w:pPr>
        <w:ind w:firstLine="708"/>
        <w:jc w:val="both"/>
        <w:rPr>
          <w:bCs/>
        </w:rPr>
      </w:pPr>
      <w:r w:rsidRPr="00E641A7">
        <w:rPr>
          <w:bCs/>
        </w:rPr>
        <w:t xml:space="preserve">По индикатору 1.4 «Качество </w:t>
      </w:r>
      <w:r w:rsidR="00244C77" w:rsidRPr="00E641A7">
        <w:rPr>
          <w:bCs/>
        </w:rPr>
        <w:t xml:space="preserve">подготовки </w:t>
      </w:r>
      <w:r w:rsidRPr="00E641A7">
        <w:rPr>
          <w:bCs/>
        </w:rPr>
        <w:t xml:space="preserve">обоснований </w:t>
      </w:r>
      <w:r w:rsidR="00244C77" w:rsidRPr="00E641A7">
        <w:rPr>
          <w:bCs/>
        </w:rPr>
        <w:t xml:space="preserve">бюджетных </w:t>
      </w:r>
      <w:r w:rsidR="00EB1010" w:rsidRPr="00E641A7">
        <w:rPr>
          <w:bCs/>
        </w:rPr>
        <w:t xml:space="preserve">ассигнований» все </w:t>
      </w:r>
      <w:r w:rsidRPr="00E641A7">
        <w:rPr>
          <w:bCs/>
        </w:rPr>
        <w:t xml:space="preserve"> главны</w:t>
      </w:r>
      <w:r w:rsidR="00EB1010" w:rsidRPr="00E641A7">
        <w:rPr>
          <w:bCs/>
        </w:rPr>
        <w:t>е</w:t>
      </w:r>
      <w:r w:rsidR="00E641A7" w:rsidRPr="00E641A7">
        <w:rPr>
          <w:bCs/>
        </w:rPr>
        <w:t xml:space="preserve"> </w:t>
      </w:r>
      <w:r w:rsidR="007936AC" w:rsidRPr="00E641A7">
        <w:rPr>
          <w:bCs/>
        </w:rPr>
        <w:t>распорядител</w:t>
      </w:r>
      <w:r w:rsidR="00EB1010" w:rsidRPr="00E641A7">
        <w:rPr>
          <w:bCs/>
        </w:rPr>
        <w:t>и</w:t>
      </w:r>
      <w:r w:rsidR="00E641A7" w:rsidRPr="00E641A7">
        <w:rPr>
          <w:bCs/>
        </w:rPr>
        <w:t xml:space="preserve"> </w:t>
      </w:r>
      <w:r w:rsidR="007F5D07">
        <w:rPr>
          <w:bCs/>
        </w:rPr>
        <w:t>получили максимальную оценку.</w:t>
      </w:r>
    </w:p>
    <w:p w:rsidR="00F710E3" w:rsidRPr="00CA1F97" w:rsidRDefault="00F710E3" w:rsidP="00D13F33">
      <w:pPr>
        <w:ind w:firstLine="708"/>
        <w:jc w:val="both"/>
        <w:rPr>
          <w:bCs/>
        </w:rPr>
      </w:pPr>
    </w:p>
    <w:p w:rsidR="006F1067" w:rsidRPr="00CA1F97" w:rsidRDefault="006F1067" w:rsidP="00D13F33">
      <w:pPr>
        <w:ind w:firstLine="708"/>
        <w:jc w:val="both"/>
        <w:rPr>
          <w:b/>
          <w:bCs/>
        </w:rPr>
      </w:pPr>
      <w:r w:rsidRPr="00CA1F97">
        <w:rPr>
          <w:b/>
        </w:rPr>
        <w:t>2.</w:t>
      </w:r>
      <w:r w:rsidR="00E82012" w:rsidRPr="00CA1F97">
        <w:rPr>
          <w:b/>
        </w:rPr>
        <w:t xml:space="preserve"> </w:t>
      </w:r>
      <w:r w:rsidRPr="00CA1F97">
        <w:rPr>
          <w:b/>
        </w:rPr>
        <w:t>Индикаторы, характеризующие и</w:t>
      </w:r>
      <w:r w:rsidRPr="00CA1F97">
        <w:rPr>
          <w:b/>
          <w:bCs/>
        </w:rPr>
        <w:t>сполнение бюджета муниципального образования «Глазовский район»</w:t>
      </w:r>
    </w:p>
    <w:p w:rsidR="00E6139A" w:rsidRPr="00945F97" w:rsidRDefault="00E6139A" w:rsidP="00D13F33">
      <w:pPr>
        <w:ind w:firstLine="709"/>
        <w:jc w:val="both"/>
      </w:pPr>
    </w:p>
    <w:p w:rsidR="006453D4" w:rsidRPr="00945F97" w:rsidRDefault="00E3103F" w:rsidP="00D13F33">
      <w:pPr>
        <w:ind w:firstLine="708"/>
        <w:jc w:val="both"/>
      </w:pPr>
      <w:r w:rsidRPr="00945F97">
        <w:t>По индикатор</w:t>
      </w:r>
      <w:r w:rsidR="006453D4" w:rsidRPr="00945F97">
        <w:t>у</w:t>
      </w:r>
      <w:r w:rsidRPr="00945F97">
        <w:t xml:space="preserve"> 2.1 «Равномерность расходов»</w:t>
      </w:r>
      <w:r w:rsidR="00996A44">
        <w:t xml:space="preserve"> </w:t>
      </w:r>
      <w:r w:rsidR="007D6C87">
        <w:t xml:space="preserve">преимущественно </w:t>
      </w:r>
      <w:r w:rsidR="00996A44">
        <w:t xml:space="preserve">у </w:t>
      </w:r>
      <w:r w:rsidR="007D6C87">
        <w:t>всех</w:t>
      </w:r>
      <w:r w:rsidR="006453D4" w:rsidRPr="00945F97">
        <w:t xml:space="preserve"> главных распорядителей  показатель свидетельствует о равномерности произведенных расходов</w:t>
      </w:r>
      <w:r w:rsidR="00CC2B25" w:rsidRPr="00945F97">
        <w:t xml:space="preserve"> </w:t>
      </w:r>
      <w:r w:rsidR="006453D4" w:rsidRPr="00945F97">
        <w:t xml:space="preserve">(до </w:t>
      </w:r>
      <w:r w:rsidR="00D14FFE" w:rsidRPr="00945F97">
        <w:t>49,9</w:t>
      </w:r>
      <w:r w:rsidR="006453D4" w:rsidRPr="00945F97">
        <w:t>%),</w:t>
      </w:r>
      <w:r w:rsidR="00B40B90" w:rsidRPr="00945F97">
        <w:t xml:space="preserve"> минимальная оценка </w:t>
      </w:r>
      <w:r w:rsidR="006453D4" w:rsidRPr="00945F97">
        <w:t xml:space="preserve">у </w:t>
      </w:r>
      <w:r w:rsidR="00C3191B" w:rsidRPr="00C3191B">
        <w:t>МО «</w:t>
      </w:r>
      <w:proofErr w:type="spellStart"/>
      <w:r w:rsidR="00C3191B">
        <w:t>Курегов</w:t>
      </w:r>
      <w:r w:rsidR="00C3191B" w:rsidRPr="00C3191B">
        <w:t>ское</w:t>
      </w:r>
      <w:proofErr w:type="spellEnd"/>
      <w:r w:rsidR="00C3191B" w:rsidRPr="00C3191B">
        <w:t>»</w:t>
      </w:r>
      <w:r w:rsidR="00C3191B">
        <w:t xml:space="preserve">, </w:t>
      </w:r>
      <w:r w:rsidR="00746A34" w:rsidRPr="00945F97">
        <w:t>МО «</w:t>
      </w:r>
      <w:r w:rsidR="00996A44">
        <w:t>Октябрь</w:t>
      </w:r>
      <w:r w:rsidR="00F531CD">
        <w:t>ское</w:t>
      </w:r>
      <w:r w:rsidR="00B40B90" w:rsidRPr="00945F97">
        <w:t>»,</w:t>
      </w:r>
      <w:r w:rsidR="00C3191B">
        <w:t xml:space="preserve"> у Администрации </w:t>
      </w:r>
      <w:r w:rsidR="00B40B90" w:rsidRPr="00945F97">
        <w:t xml:space="preserve"> </w:t>
      </w:r>
      <w:r w:rsidR="00C3191B" w:rsidRPr="00C3191B">
        <w:t>МО «Глазовский район»</w:t>
      </w:r>
      <w:r w:rsidR="00EF0578">
        <w:t>,</w:t>
      </w:r>
      <w:r w:rsidR="00C3191B">
        <w:t xml:space="preserve"> </w:t>
      </w:r>
      <w:r w:rsidR="00B40B90" w:rsidRPr="00945F97">
        <w:t>что свидетельствует о</w:t>
      </w:r>
      <w:r w:rsidR="006453D4" w:rsidRPr="00945F97">
        <w:t xml:space="preserve"> неравномерност</w:t>
      </w:r>
      <w:r w:rsidR="00B40B90" w:rsidRPr="00945F97">
        <w:t>и</w:t>
      </w:r>
      <w:r w:rsidR="006453D4" w:rsidRPr="00945F97">
        <w:t xml:space="preserve"> произведенных кассовых расходов.</w:t>
      </w:r>
    </w:p>
    <w:p w:rsidR="00E3103F" w:rsidRPr="00945F97" w:rsidRDefault="00D40C76" w:rsidP="00D13F33">
      <w:pPr>
        <w:ind w:firstLine="708"/>
        <w:jc w:val="both"/>
      </w:pPr>
      <w:r w:rsidRPr="00945F97">
        <w:t xml:space="preserve">По индикаторам 2.2, 2.3 </w:t>
      </w:r>
      <w:r w:rsidR="00E3103F" w:rsidRPr="00945F97">
        <w:t>«Своевременность распределения лимитов бюджетных обязательств между казенными учреждениями подведомственной сети»</w:t>
      </w:r>
      <w:r w:rsidRPr="00945F97">
        <w:t>,</w:t>
      </w:r>
      <w:r w:rsidR="00E3103F" w:rsidRPr="00945F97">
        <w:t xml:space="preserve"> «Своевременность распределения субсидий на выполнение муниципального задания между п</w:t>
      </w:r>
      <w:r w:rsidRPr="00945F97">
        <w:t xml:space="preserve">одведомственными учреждениями» </w:t>
      </w:r>
      <w:r w:rsidR="00B40B90" w:rsidRPr="00945F97">
        <w:t xml:space="preserve">максимальную оценку получили </w:t>
      </w:r>
      <w:r w:rsidR="00B40B90" w:rsidRPr="00945F97">
        <w:rPr>
          <w:bCs/>
        </w:rPr>
        <w:t xml:space="preserve"> Управление образования и Администрация МО «</w:t>
      </w:r>
      <w:r w:rsidR="00B40B90" w:rsidRPr="00945F97">
        <w:t>Глазовский район»</w:t>
      </w:r>
      <w:r w:rsidR="00B40B90" w:rsidRPr="00945F97">
        <w:rPr>
          <w:bCs/>
        </w:rPr>
        <w:t>, у остальных</w:t>
      </w:r>
      <w:r w:rsidRPr="00945F97">
        <w:t xml:space="preserve"> главны</w:t>
      </w:r>
      <w:r w:rsidR="00080053" w:rsidRPr="00945F97">
        <w:t>х</w:t>
      </w:r>
      <w:r w:rsidRPr="00945F97">
        <w:t xml:space="preserve"> распорядител</w:t>
      </w:r>
      <w:r w:rsidR="00080053" w:rsidRPr="00945F97">
        <w:t>ей</w:t>
      </w:r>
      <w:r w:rsidRPr="00945F97">
        <w:t xml:space="preserve"> отсутствует подведомственная сеть.</w:t>
      </w:r>
    </w:p>
    <w:p w:rsidR="00080053" w:rsidRPr="00945F97" w:rsidRDefault="00ED4AC4" w:rsidP="00D13F33">
      <w:pPr>
        <w:ind w:firstLine="708"/>
        <w:jc w:val="both"/>
      </w:pPr>
      <w:r w:rsidRPr="00945F97">
        <w:t>По индикатор</w:t>
      </w:r>
      <w:r w:rsidR="00080053" w:rsidRPr="00945F97">
        <w:t>у</w:t>
      </w:r>
      <w:r w:rsidR="00945F97">
        <w:t xml:space="preserve"> </w:t>
      </w:r>
      <w:r w:rsidR="00F3695C" w:rsidRPr="00945F97">
        <w:t>2.4</w:t>
      </w:r>
      <w:r w:rsidR="00080053" w:rsidRPr="00945F97">
        <w:t xml:space="preserve"> «Эффективность управления просроченной кредиторской задолженностью по расчетам с поставщиками и подрядчика</w:t>
      </w:r>
      <w:r w:rsidR="007D679D">
        <w:t xml:space="preserve">ми» самую низкую оценку получил </w:t>
      </w:r>
      <w:r w:rsidR="0054281B">
        <w:t>Администрация МО «Глазовский район».</w:t>
      </w:r>
    </w:p>
    <w:p w:rsidR="007E2ED1" w:rsidRDefault="007E2ED1" w:rsidP="00D13F33">
      <w:pPr>
        <w:ind w:firstLine="708"/>
        <w:jc w:val="both"/>
      </w:pPr>
      <w:r>
        <w:t xml:space="preserve">По индикатору 2.5 </w:t>
      </w:r>
      <w:r w:rsidRPr="009D788A">
        <w:t>«Динамика управления просроченной кредиторской задолженностью по расчетам с поставщиками и подрядчиками» по</w:t>
      </w:r>
      <w:r>
        <w:t xml:space="preserve"> 1</w:t>
      </w:r>
      <w:r w:rsidR="00B74A35">
        <w:t>4</w:t>
      </w:r>
      <w:r>
        <w:t xml:space="preserve"> главным распорядителям отсутствует просроченная кредиторская задолженность</w:t>
      </w:r>
      <w:r w:rsidR="00B74A35">
        <w:t>.</w:t>
      </w:r>
    </w:p>
    <w:p w:rsidR="006F1067" w:rsidRPr="00CA1F97" w:rsidRDefault="00A54008" w:rsidP="007E2ED1">
      <w:pPr>
        <w:ind w:firstLine="708"/>
        <w:jc w:val="both"/>
      </w:pPr>
      <w:r w:rsidRPr="00CA1F97">
        <w:t xml:space="preserve">По индикатору 2.6 </w:t>
      </w:r>
      <w:r w:rsidR="00F3695C" w:rsidRPr="00CA1F97">
        <w:t xml:space="preserve">«Динамика управления дебиторской задолженностью по расчетам с поставщиками и подрядчиками» </w:t>
      </w:r>
      <w:r w:rsidR="00AE2B9E" w:rsidRPr="00CA1F97">
        <w:t>максимальн</w:t>
      </w:r>
      <w:r w:rsidR="00605A74">
        <w:t>ая оценка у</w:t>
      </w:r>
      <w:r w:rsidR="007E654B" w:rsidRPr="00CA1F97">
        <w:t xml:space="preserve"> </w:t>
      </w:r>
      <w:r w:rsidR="000C2EEF" w:rsidRPr="000C2EEF">
        <w:t>Управлени</w:t>
      </w:r>
      <w:r w:rsidR="000C2EEF">
        <w:t>я</w:t>
      </w:r>
      <w:r w:rsidR="000C2EEF" w:rsidRPr="000C2EEF">
        <w:t xml:space="preserve"> образования</w:t>
      </w:r>
      <w:r w:rsidR="000C2EEF">
        <w:t xml:space="preserve"> и Совета Депутатов МО «Глазовский район»</w:t>
      </w:r>
      <w:r w:rsidR="007E654B">
        <w:t xml:space="preserve">, </w:t>
      </w:r>
      <w:r w:rsidR="00644236" w:rsidRPr="00CA1F97">
        <w:t xml:space="preserve">а минимальная </w:t>
      </w:r>
      <w:r w:rsidR="007E654B">
        <w:t xml:space="preserve">оценка </w:t>
      </w:r>
      <w:r w:rsidR="00644236" w:rsidRPr="00CA1F97">
        <w:t xml:space="preserve">у </w:t>
      </w:r>
      <w:r w:rsidR="00605A74" w:rsidRPr="00CA1F97">
        <w:t>Администрации МО «</w:t>
      </w:r>
      <w:proofErr w:type="spellStart"/>
      <w:r w:rsidR="000C2EEF">
        <w:t>Ураковское</w:t>
      </w:r>
      <w:proofErr w:type="spellEnd"/>
      <w:r w:rsidR="00605A74" w:rsidRPr="00CA1F97">
        <w:t>»</w:t>
      </w:r>
      <w:r w:rsidR="00605A74">
        <w:t>,</w:t>
      </w: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6F1067" w:rsidRPr="00CA1F97" w:rsidRDefault="006F1067" w:rsidP="00D13F33">
      <w:pPr>
        <w:ind w:firstLine="708"/>
        <w:jc w:val="both"/>
        <w:rPr>
          <w:b/>
          <w:bCs/>
        </w:rPr>
      </w:pPr>
      <w:r w:rsidRPr="00CA1F97">
        <w:rPr>
          <w:b/>
        </w:rPr>
        <w:t>3.</w:t>
      </w:r>
      <w:r w:rsidRPr="00CA1F97">
        <w:rPr>
          <w:b/>
          <w:bCs/>
        </w:rPr>
        <w:t xml:space="preserve"> Учет и отчетность</w:t>
      </w:r>
    </w:p>
    <w:p w:rsidR="00E6139A" w:rsidRPr="00CA1F97" w:rsidRDefault="00E6139A" w:rsidP="00D13F33">
      <w:pPr>
        <w:ind w:firstLine="708"/>
        <w:jc w:val="both"/>
      </w:pPr>
    </w:p>
    <w:p w:rsidR="000A6F73" w:rsidRPr="00CA1F97" w:rsidRDefault="000A6F73" w:rsidP="00D13F33">
      <w:pPr>
        <w:ind w:firstLine="708"/>
        <w:jc w:val="both"/>
      </w:pPr>
      <w:r w:rsidRPr="00CA1F97">
        <w:t>По индикаторам 3.1, 3.2 «Соблюдение сроков предоставления годовой бюджетной отчетности в Управление финансов Администрации муниципального образования «Глазовский район»</w:t>
      </w:r>
      <w:r w:rsidR="00E17F1D" w:rsidRPr="00CA1F97">
        <w:t>, «Качество отчетности, представляемой в Управление финансов Администрации муниципального образования «Глазовский район»</w:t>
      </w:r>
      <w:r w:rsidRPr="00CA1F97">
        <w:t xml:space="preserve"> всеми главными распорядителями годовая отчетность предоставлена своевременно и качественно</w:t>
      </w:r>
      <w:r w:rsidR="00E17F1D" w:rsidRPr="00CA1F97">
        <w:t>.</w:t>
      </w:r>
    </w:p>
    <w:p w:rsidR="00E17F1D" w:rsidRPr="00511BD2" w:rsidRDefault="00E17F1D" w:rsidP="00D13F33">
      <w:pPr>
        <w:ind w:firstLine="708"/>
        <w:jc w:val="both"/>
      </w:pPr>
      <w:r w:rsidRPr="00511BD2">
        <w:t>По индикатору 3.3 «</w:t>
      </w:r>
      <w:r w:rsidR="00166267">
        <w:t>Полнота отражения информации о начислениях в Государственной информационной системе о государственных муниципальных платежах</w:t>
      </w:r>
      <w:r w:rsidRPr="00511BD2">
        <w:t>»</w:t>
      </w:r>
      <w:r w:rsidR="00511BD2" w:rsidRPr="00511BD2">
        <w:t xml:space="preserve"> </w:t>
      </w:r>
      <w:r w:rsidR="00C44886">
        <w:t xml:space="preserve">информацию </w:t>
      </w:r>
      <w:r w:rsidR="000C2EEF" w:rsidRPr="00511BD2">
        <w:t>о</w:t>
      </w:r>
      <w:r w:rsidR="000C2EEF">
        <w:t xml:space="preserve">тразили  не </w:t>
      </w:r>
      <w:r w:rsidR="00C44886">
        <w:t>полностью</w:t>
      </w:r>
      <w:r w:rsidR="000C2EEF">
        <w:t xml:space="preserve"> МО «</w:t>
      </w:r>
      <w:proofErr w:type="spellStart"/>
      <w:r w:rsidR="000C2EEF">
        <w:t>Адамская</w:t>
      </w:r>
      <w:proofErr w:type="spellEnd"/>
      <w:r w:rsidR="000C2EEF">
        <w:t xml:space="preserve">»,  МО </w:t>
      </w:r>
      <w:proofErr w:type="spellStart"/>
      <w:r w:rsidR="000C2EEF">
        <w:t>Гулековская</w:t>
      </w:r>
      <w:proofErr w:type="spellEnd"/>
      <w:r w:rsidR="000C2EEF">
        <w:t xml:space="preserve">, </w:t>
      </w:r>
      <w:r w:rsidR="00EF0578">
        <w:t xml:space="preserve">МО </w:t>
      </w:r>
      <w:proofErr w:type="spellStart"/>
      <w:r w:rsidR="00EF0578">
        <w:t>Качкашурская</w:t>
      </w:r>
      <w:proofErr w:type="spellEnd"/>
      <w:r w:rsidR="00EF0578">
        <w:t xml:space="preserve">, МО </w:t>
      </w:r>
      <w:proofErr w:type="spellStart"/>
      <w:r w:rsidR="00EF0578">
        <w:t>Кожильская</w:t>
      </w:r>
      <w:proofErr w:type="spellEnd"/>
      <w:r w:rsidR="00EF0578">
        <w:t>,</w:t>
      </w:r>
      <w:r w:rsidR="000C2EEF">
        <w:t xml:space="preserve"> МО Октябрьская, МО </w:t>
      </w:r>
      <w:proofErr w:type="spellStart"/>
      <w:r w:rsidR="000C2EEF" w:rsidRPr="00EF0578">
        <w:t>Парзинская</w:t>
      </w:r>
      <w:proofErr w:type="spellEnd"/>
      <w:r w:rsidR="000C2EEF" w:rsidRPr="00EF0578">
        <w:t xml:space="preserve">, МО </w:t>
      </w:r>
      <w:proofErr w:type="spellStart"/>
      <w:r w:rsidR="000C2EEF" w:rsidRPr="00EF0578">
        <w:t>Штанигуртская</w:t>
      </w:r>
      <w:proofErr w:type="spellEnd"/>
      <w:r w:rsidR="00C44886">
        <w:t>.</w:t>
      </w:r>
    </w:p>
    <w:p w:rsidR="005818D1" w:rsidRPr="00511BD2" w:rsidRDefault="00F11D94" w:rsidP="00D13F33">
      <w:pPr>
        <w:ind w:firstLine="708"/>
        <w:jc w:val="both"/>
      </w:pPr>
      <w:r w:rsidRPr="00511BD2">
        <w:t>По индикатору 3.4</w:t>
      </w:r>
      <w:r w:rsidR="005818D1" w:rsidRPr="00511BD2">
        <w:t xml:space="preserve"> «Своевременность и качество представления «Отчета о выполнении плана по сети, штатам и контингентам получателей бюджетных средств» по</w:t>
      </w:r>
      <w:r w:rsidR="00FA3B0E" w:rsidRPr="00511BD2">
        <w:t xml:space="preserve">  всем </w:t>
      </w:r>
      <w:r w:rsidR="005818D1" w:rsidRPr="00511BD2">
        <w:t xml:space="preserve"> главным распорядителям отчеты представлены своевременно и качественно</w:t>
      </w:r>
      <w:r w:rsidR="00FA3B0E" w:rsidRPr="00511BD2">
        <w:t>.</w:t>
      </w: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6F1067" w:rsidRPr="00852481" w:rsidRDefault="006F1067" w:rsidP="00D13F33">
      <w:pPr>
        <w:ind w:firstLine="708"/>
        <w:jc w:val="both"/>
        <w:rPr>
          <w:b/>
          <w:bCs/>
        </w:rPr>
      </w:pPr>
      <w:r w:rsidRPr="00852481">
        <w:rPr>
          <w:b/>
        </w:rPr>
        <w:t>4.</w:t>
      </w:r>
      <w:r w:rsidRPr="00852481">
        <w:rPr>
          <w:b/>
          <w:bCs/>
        </w:rPr>
        <w:t xml:space="preserve"> Финансовый контроль</w:t>
      </w:r>
    </w:p>
    <w:p w:rsidR="00E6139A" w:rsidRPr="00990762" w:rsidRDefault="00E6139A" w:rsidP="00D13F33">
      <w:pPr>
        <w:ind w:firstLine="708"/>
        <w:jc w:val="both"/>
        <w:rPr>
          <w:b/>
          <w:bCs/>
          <w:highlight w:val="yellow"/>
        </w:rPr>
      </w:pPr>
    </w:p>
    <w:p w:rsidR="00B00FC6" w:rsidRPr="00852481" w:rsidRDefault="00B00FC6" w:rsidP="00D13F33">
      <w:pPr>
        <w:ind w:firstLine="709"/>
        <w:jc w:val="both"/>
      </w:pPr>
      <w:r w:rsidRPr="00852481">
        <w:t>По индикатор</w:t>
      </w:r>
      <w:r w:rsidR="000B3855" w:rsidRPr="00852481">
        <w:t>ам</w:t>
      </w:r>
      <w:r w:rsidRPr="00852481">
        <w:t xml:space="preserve"> 4.1</w:t>
      </w:r>
      <w:r w:rsidR="000B3855" w:rsidRPr="00852481">
        <w:t>, 4.2</w:t>
      </w:r>
      <w:r w:rsidRPr="00852481">
        <w:t xml:space="preserve"> «Осуществление мероприятий внутреннего контроля»</w:t>
      </w:r>
      <w:r w:rsidR="000B3855" w:rsidRPr="00852481">
        <w:t>, «Доля подведомственных учреждений, в отношении которых проведены контрольные мероприятия»</w:t>
      </w:r>
      <w:r w:rsidR="000A2127">
        <w:t xml:space="preserve"> у всех главных распорядителей таблица «Сведения о результатах мероприятий внутреннего контроля» не заполнена или не соответствует характеристикам внутреннего контроля.  Ко</w:t>
      </w:r>
      <w:r w:rsidR="000B3855" w:rsidRPr="00852481">
        <w:t>нтроль</w:t>
      </w:r>
      <w:r w:rsidR="000A2127">
        <w:t>ные мероприятия</w:t>
      </w:r>
      <w:r w:rsidR="000B3855" w:rsidRPr="00852481">
        <w:t xml:space="preserve"> по подведомственным учреждениям осуществляло за отчетный год </w:t>
      </w:r>
      <w:r w:rsidR="00852481" w:rsidRPr="00852481">
        <w:t>Управление образования</w:t>
      </w:r>
      <w:r w:rsidR="00955E90">
        <w:t>, Администрация МО «Глазовский район», по 13</w:t>
      </w:r>
      <w:r w:rsidR="000B3855" w:rsidRPr="00852481">
        <w:t xml:space="preserve"> главным распорядителям подведомственные учреждения отсутствуют. </w:t>
      </w:r>
    </w:p>
    <w:p w:rsidR="000B3855" w:rsidRPr="00852481" w:rsidRDefault="00F11D94" w:rsidP="00D13F33">
      <w:pPr>
        <w:ind w:firstLine="709"/>
        <w:jc w:val="both"/>
        <w:rPr>
          <w:b/>
          <w:bCs/>
        </w:rPr>
      </w:pPr>
      <w:r w:rsidRPr="00852481">
        <w:t>По</w:t>
      </w:r>
      <w:r w:rsidR="000B3855" w:rsidRPr="00852481">
        <w:t xml:space="preserve"> индикатору 4.4 «Доля недостач и хищений денежных средств и материальных ценностей»</w:t>
      </w:r>
      <w:r w:rsidR="00852481" w:rsidRPr="00852481">
        <w:t xml:space="preserve"> </w:t>
      </w:r>
      <w:r w:rsidR="0055106D" w:rsidRPr="00852481">
        <w:t>недостач</w:t>
      </w:r>
      <w:r w:rsidR="00EF0578">
        <w:t xml:space="preserve">а материальных ценностей </w:t>
      </w:r>
      <w:r w:rsidR="00555569">
        <w:t>установлен</w:t>
      </w:r>
      <w:r w:rsidR="00EF0578">
        <w:t>а в Управлении образования, по остальным подведомственным учреждениям недостач и хищений не установлено.</w:t>
      </w: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EF0578" w:rsidRDefault="00EF0578" w:rsidP="00D13F33">
      <w:pPr>
        <w:ind w:firstLine="708"/>
        <w:jc w:val="both"/>
        <w:rPr>
          <w:b/>
        </w:rPr>
      </w:pPr>
    </w:p>
    <w:p w:rsidR="006F1067" w:rsidRPr="006B2CA2" w:rsidRDefault="006F1067" w:rsidP="00D13F33">
      <w:pPr>
        <w:ind w:firstLine="708"/>
        <w:jc w:val="both"/>
        <w:rPr>
          <w:b/>
          <w:bCs/>
        </w:rPr>
      </w:pPr>
      <w:r w:rsidRPr="006B2CA2">
        <w:rPr>
          <w:b/>
        </w:rPr>
        <w:t>5.</w:t>
      </w:r>
      <w:r w:rsidRPr="006B2CA2">
        <w:rPr>
          <w:b/>
          <w:bCs/>
        </w:rPr>
        <w:t xml:space="preserve"> Исполнение судебных актов</w:t>
      </w:r>
    </w:p>
    <w:p w:rsidR="00E6139A" w:rsidRPr="006B2CA2" w:rsidRDefault="00E6139A" w:rsidP="00D13F33">
      <w:pPr>
        <w:ind w:firstLine="708"/>
        <w:jc w:val="both"/>
        <w:rPr>
          <w:b/>
          <w:bCs/>
        </w:rPr>
      </w:pPr>
    </w:p>
    <w:p w:rsidR="006F1067" w:rsidRDefault="00E52596" w:rsidP="00D13F33">
      <w:pPr>
        <w:ind w:firstLine="708"/>
        <w:jc w:val="both"/>
      </w:pPr>
      <w:r w:rsidRPr="006B2CA2">
        <w:t>Минимальную оценку по и</w:t>
      </w:r>
      <w:r w:rsidR="006F1067" w:rsidRPr="006B2CA2">
        <w:t>ндикатор</w:t>
      </w:r>
      <w:r w:rsidRPr="006B2CA2">
        <w:t>у</w:t>
      </w:r>
      <w:r w:rsidR="006F1067" w:rsidRPr="006B2CA2">
        <w:t xml:space="preserve"> 5.1 «Сумма, подлежащая взысканию по исполнительным документам» </w:t>
      </w:r>
      <w:r w:rsidRPr="006B2CA2">
        <w:t>получили</w:t>
      </w:r>
      <w:r w:rsidR="00C11CEC" w:rsidRPr="006B2CA2">
        <w:t xml:space="preserve"> </w:t>
      </w:r>
      <w:r w:rsidRPr="006B2CA2">
        <w:rPr>
          <w:bCs/>
        </w:rPr>
        <w:t>Администрация МО «</w:t>
      </w:r>
      <w:r w:rsidRPr="006B2CA2">
        <w:t>Глазовский район»</w:t>
      </w:r>
      <w:r w:rsidR="006D7FCF">
        <w:t xml:space="preserve">, </w:t>
      </w:r>
      <w:r w:rsidR="006B2CA2" w:rsidRPr="006B2CA2">
        <w:t>МО «</w:t>
      </w:r>
      <w:r w:rsidR="00555569">
        <w:t>Адам</w:t>
      </w:r>
      <w:r w:rsidR="006B2CA2" w:rsidRPr="006B2CA2">
        <w:t>ское»</w:t>
      </w:r>
      <w:r w:rsidR="00EF0578">
        <w:t xml:space="preserve"> </w:t>
      </w:r>
      <w:r w:rsidR="00555569">
        <w:t>и МО «</w:t>
      </w:r>
      <w:proofErr w:type="spellStart"/>
      <w:r w:rsidR="00555569">
        <w:t>Понинское</w:t>
      </w:r>
      <w:proofErr w:type="spellEnd"/>
      <w:r w:rsidR="00555569">
        <w:t>»</w:t>
      </w:r>
      <w:r w:rsidR="006B2CA2" w:rsidRPr="006B2CA2">
        <w:t xml:space="preserve"> </w:t>
      </w:r>
      <w:r w:rsidRPr="006B2CA2">
        <w:t>(0 баллов)</w:t>
      </w:r>
      <w:r w:rsidR="006A4B86" w:rsidRPr="006B2CA2">
        <w:t>.</w:t>
      </w:r>
    </w:p>
    <w:p w:rsidR="000306AE" w:rsidRPr="006B2CA2" w:rsidRDefault="000306AE" w:rsidP="00D13F33">
      <w:pPr>
        <w:ind w:firstLine="708"/>
        <w:jc w:val="both"/>
      </w:pPr>
      <w:r>
        <w:t xml:space="preserve">По индикатору 5.2 «Исполнение судебных решений по денежным обязательствам главного </w:t>
      </w:r>
      <w:r w:rsidRPr="003E4C0D">
        <w:t>распорядителя</w:t>
      </w:r>
      <w:r>
        <w:t>» все главные распорядители получили максимальную оценку.</w:t>
      </w: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6F1067" w:rsidRPr="00852481" w:rsidRDefault="00E6139A" w:rsidP="00E6139A">
      <w:pPr>
        <w:ind w:firstLine="708"/>
        <w:jc w:val="both"/>
        <w:rPr>
          <w:b/>
          <w:bCs/>
        </w:rPr>
      </w:pPr>
      <w:r w:rsidRPr="00852481">
        <w:rPr>
          <w:b/>
          <w:bCs/>
        </w:rPr>
        <w:t xml:space="preserve">6. </w:t>
      </w:r>
      <w:r w:rsidR="006F1067" w:rsidRPr="00852481">
        <w:rPr>
          <w:b/>
          <w:bCs/>
        </w:rPr>
        <w:t>Автоматизация бюджетного процесса</w:t>
      </w:r>
    </w:p>
    <w:p w:rsidR="00E6139A" w:rsidRPr="00852481" w:rsidRDefault="00E6139A" w:rsidP="00E6139A">
      <w:pPr>
        <w:ind w:firstLine="708"/>
      </w:pPr>
    </w:p>
    <w:p w:rsidR="006F1067" w:rsidRPr="00852481" w:rsidRDefault="00E52596" w:rsidP="00D13F33">
      <w:pPr>
        <w:ind w:firstLine="708"/>
        <w:jc w:val="both"/>
      </w:pPr>
      <w:r w:rsidRPr="00852481">
        <w:t>По и</w:t>
      </w:r>
      <w:r w:rsidR="006F1067" w:rsidRPr="00852481">
        <w:t>ндикатор</w:t>
      </w:r>
      <w:r w:rsidRPr="00852481">
        <w:t>у</w:t>
      </w:r>
      <w:r w:rsidR="006F1067" w:rsidRPr="00852481">
        <w:t xml:space="preserve"> 6.1 «Наличие системы электронного документооборота главного распорядителя с Управлением финансов Администрации муниципального образования «Глазовский район» </w:t>
      </w:r>
      <w:r w:rsidRPr="00852481">
        <w:t>все главные распорядители имеют максимальную оценку</w:t>
      </w:r>
      <w:r w:rsidR="006F1067" w:rsidRPr="00852481">
        <w:t>.</w:t>
      </w:r>
    </w:p>
    <w:p w:rsidR="006F1067" w:rsidRPr="00C11CEC" w:rsidRDefault="006F1067" w:rsidP="00D13F33">
      <w:pPr>
        <w:ind w:firstLine="708"/>
        <w:jc w:val="both"/>
      </w:pPr>
    </w:p>
    <w:p w:rsidR="006F1067" w:rsidRPr="00C11CEC" w:rsidRDefault="006F1067" w:rsidP="00E6139A">
      <w:pPr>
        <w:ind w:firstLine="708"/>
        <w:jc w:val="both"/>
      </w:pPr>
      <w:r w:rsidRPr="00C11CEC">
        <w:t xml:space="preserve">По результатам оценки средний уровень качества финансового менеджмента главных распорядителей составляет </w:t>
      </w:r>
      <w:r w:rsidR="000A033C">
        <w:t xml:space="preserve">72,8 </w:t>
      </w:r>
      <w:r w:rsidRPr="00C11CEC">
        <w:t>%, что отклоняется от максимально возможного уровня качества финансового менеджмента (100%)</w:t>
      </w:r>
      <w:bookmarkStart w:id="0" w:name="_GoBack"/>
      <w:bookmarkEnd w:id="0"/>
      <w:r w:rsidRPr="00C11CEC">
        <w:t xml:space="preserve"> и свидетельствует </w:t>
      </w:r>
      <w:r w:rsidR="003E4F0C" w:rsidRPr="00C11CEC">
        <w:t>о</w:t>
      </w:r>
      <w:r w:rsidR="009D788A" w:rsidRPr="00C11CEC">
        <w:t>б</w:t>
      </w:r>
      <w:r w:rsidR="00E4476D">
        <w:t xml:space="preserve"> </w:t>
      </w:r>
      <w:r w:rsidR="009D788A" w:rsidRPr="00C11CEC">
        <w:t>удовлетворите</w:t>
      </w:r>
      <w:r w:rsidR="006A4B86" w:rsidRPr="00C11CEC">
        <w:t>ль</w:t>
      </w:r>
      <w:r w:rsidR="009D788A" w:rsidRPr="00C11CEC">
        <w:t>ном</w:t>
      </w:r>
      <w:r w:rsidRPr="00C11CEC">
        <w:t xml:space="preserve"> качестве финансового менеджмента главных распорядителей.</w:t>
      </w:r>
      <w:r w:rsidR="009D788A" w:rsidRPr="00C11CEC">
        <w:t xml:space="preserve"> Необходимо принять меры по устранению недостатков в орган</w:t>
      </w:r>
      <w:r w:rsidR="00E6139A" w:rsidRPr="00C11CEC">
        <w:t xml:space="preserve">изации финансового менеджмента, провести </w:t>
      </w:r>
      <w:r w:rsidR="009D788A" w:rsidRPr="00C11CEC">
        <w:t xml:space="preserve">комплекс мероприятий, направленных на улучшение </w:t>
      </w:r>
      <w:proofErr w:type="gramStart"/>
      <w:r w:rsidR="009D788A" w:rsidRPr="00C11CEC">
        <w:t>качества  финансового менеджмента главных распорядителей средств бюджета</w:t>
      </w:r>
      <w:proofErr w:type="gramEnd"/>
      <w:r w:rsidR="009D788A" w:rsidRPr="00C11CEC">
        <w:t>.</w:t>
      </w:r>
    </w:p>
    <w:p w:rsidR="003E4F0C" w:rsidRDefault="006F1067" w:rsidP="007A0858">
      <w:pPr>
        <w:ind w:firstLine="708"/>
        <w:jc w:val="both"/>
      </w:pPr>
      <w:r w:rsidRPr="00C11CEC">
        <w:t xml:space="preserve">Наибольший процент </w:t>
      </w:r>
      <w:r w:rsidR="00555569">
        <w:t>90,4</w:t>
      </w:r>
      <w:r w:rsidRPr="00C11CEC">
        <w:t>%  набрал</w:t>
      </w:r>
      <w:r w:rsidR="00F0183A" w:rsidRPr="00C11CEC">
        <w:t xml:space="preserve"> </w:t>
      </w:r>
      <w:r w:rsidR="00555569">
        <w:t>Совет депутатов МО «Глазовский район»</w:t>
      </w:r>
      <w:r w:rsidR="007A0858">
        <w:t xml:space="preserve">. Уровень качества финансового менеджмента главного распорядителя удовлетворительный. Необходимо принять меры по устранению недостатков в организации финансового менеджмента, провести комплекс мероприятий, направленных на улучшение качества финансового менеджмента главного распорядителя. </w:t>
      </w:r>
      <w:r w:rsidR="00C11CEC" w:rsidRPr="00C11CEC">
        <w:t>Управление Финансов Администрации МО «Глазовский район</w:t>
      </w:r>
      <w:r w:rsidR="006D7FCF">
        <w:t xml:space="preserve">» - </w:t>
      </w:r>
      <w:r w:rsidR="00E66B81">
        <w:t xml:space="preserve">87,8 </w:t>
      </w:r>
      <w:r w:rsidR="006D7FCF">
        <w:t xml:space="preserve">%, </w:t>
      </w:r>
      <w:r w:rsidR="003E4F0C" w:rsidRPr="00C11CEC">
        <w:t xml:space="preserve">что </w:t>
      </w:r>
      <w:r w:rsidR="009D788A" w:rsidRPr="00C11CEC">
        <w:t xml:space="preserve">так же </w:t>
      </w:r>
      <w:r w:rsidR="003E4F0C" w:rsidRPr="00C11CEC">
        <w:t>соо</w:t>
      </w:r>
      <w:r w:rsidR="007A0858">
        <w:t xml:space="preserve">тветствует удовлетворительному </w:t>
      </w:r>
      <w:r w:rsidR="003E4F0C" w:rsidRPr="00C11CEC">
        <w:t>уровню качества финансового менеджмента.</w:t>
      </w:r>
      <w:r w:rsidR="006D7FCF">
        <w:t xml:space="preserve"> Самый низкий показатель имеет </w:t>
      </w:r>
      <w:r w:rsidR="00FB0419">
        <w:t xml:space="preserve">Администрация МО «Глазовский район» </w:t>
      </w:r>
      <w:r w:rsidR="00D13F33" w:rsidRPr="00C11CEC">
        <w:t>-</w:t>
      </w:r>
      <w:r w:rsidR="006D7FCF">
        <w:t xml:space="preserve"> </w:t>
      </w:r>
      <w:r w:rsidR="00FB0419">
        <w:t>58,7</w:t>
      </w:r>
      <w:r w:rsidR="00D13F33" w:rsidRPr="00C11CEC">
        <w:t>%.</w:t>
      </w:r>
    </w:p>
    <w:p w:rsidR="00D13F33" w:rsidRPr="009D788A" w:rsidRDefault="00D13F33" w:rsidP="00D13F33">
      <w:pPr>
        <w:ind w:firstLine="708"/>
        <w:jc w:val="both"/>
      </w:pPr>
    </w:p>
    <w:p w:rsidR="00BA2B40" w:rsidRDefault="00BA2B40" w:rsidP="00BA2B40">
      <w:pPr>
        <w:pStyle w:val="a3"/>
        <w:spacing w:after="240" w:afterAutospacing="0"/>
        <w:jc w:val="center"/>
      </w:pPr>
    </w:p>
    <w:p w:rsidR="00BA2B40" w:rsidRDefault="00BA2B40" w:rsidP="00AD5AAF">
      <w:pPr>
        <w:pStyle w:val="a3"/>
        <w:spacing w:after="240" w:afterAutospacing="0"/>
        <w:jc w:val="center"/>
      </w:pPr>
    </w:p>
    <w:p w:rsidR="00BA2B40" w:rsidRDefault="00BA2B40" w:rsidP="00AD5AAF">
      <w:pPr>
        <w:pStyle w:val="a3"/>
        <w:spacing w:after="240" w:afterAutospacing="0"/>
        <w:jc w:val="center"/>
      </w:pPr>
    </w:p>
    <w:sectPr w:rsidR="00BA2B40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A5"/>
    <w:rsid w:val="000306AE"/>
    <w:rsid w:val="00044398"/>
    <w:rsid w:val="0005397F"/>
    <w:rsid w:val="00073411"/>
    <w:rsid w:val="00080053"/>
    <w:rsid w:val="00081376"/>
    <w:rsid w:val="000A033C"/>
    <w:rsid w:val="000A2127"/>
    <w:rsid w:val="000A6F73"/>
    <w:rsid w:val="000B3855"/>
    <w:rsid w:val="000C2EEF"/>
    <w:rsid w:val="000C668F"/>
    <w:rsid w:val="00117BF1"/>
    <w:rsid w:val="0013119B"/>
    <w:rsid w:val="00166267"/>
    <w:rsid w:val="00174B27"/>
    <w:rsid w:val="001C144E"/>
    <w:rsid w:val="001D6467"/>
    <w:rsid w:val="001F5997"/>
    <w:rsid w:val="00210203"/>
    <w:rsid w:val="00226943"/>
    <w:rsid w:val="0022759C"/>
    <w:rsid w:val="00244C77"/>
    <w:rsid w:val="002602B1"/>
    <w:rsid w:val="002A04E5"/>
    <w:rsid w:val="002D39A2"/>
    <w:rsid w:val="002F5081"/>
    <w:rsid w:val="00306407"/>
    <w:rsid w:val="003217D5"/>
    <w:rsid w:val="0036489F"/>
    <w:rsid w:val="00390C27"/>
    <w:rsid w:val="003E4F0C"/>
    <w:rsid w:val="00430E0A"/>
    <w:rsid w:val="004558FA"/>
    <w:rsid w:val="00455D65"/>
    <w:rsid w:val="00467A81"/>
    <w:rsid w:val="004B2D7B"/>
    <w:rsid w:val="004E390F"/>
    <w:rsid w:val="004F33D2"/>
    <w:rsid w:val="004F7926"/>
    <w:rsid w:val="005018DB"/>
    <w:rsid w:val="00511BD2"/>
    <w:rsid w:val="00524252"/>
    <w:rsid w:val="0054281B"/>
    <w:rsid w:val="0055106D"/>
    <w:rsid w:val="00555569"/>
    <w:rsid w:val="0056656D"/>
    <w:rsid w:val="005818D1"/>
    <w:rsid w:val="00587611"/>
    <w:rsid w:val="005C2F65"/>
    <w:rsid w:val="005C7433"/>
    <w:rsid w:val="005F406B"/>
    <w:rsid w:val="005F6908"/>
    <w:rsid w:val="00605A74"/>
    <w:rsid w:val="00644236"/>
    <w:rsid w:val="006453D4"/>
    <w:rsid w:val="00646C32"/>
    <w:rsid w:val="006A4B86"/>
    <w:rsid w:val="006B29A3"/>
    <w:rsid w:val="006B2CA2"/>
    <w:rsid w:val="006D0056"/>
    <w:rsid w:val="006D7FCF"/>
    <w:rsid w:val="006F1067"/>
    <w:rsid w:val="00722D9F"/>
    <w:rsid w:val="00746A34"/>
    <w:rsid w:val="0075433E"/>
    <w:rsid w:val="00760268"/>
    <w:rsid w:val="007936AC"/>
    <w:rsid w:val="007A0858"/>
    <w:rsid w:val="007C108C"/>
    <w:rsid w:val="007D679D"/>
    <w:rsid w:val="007D6C87"/>
    <w:rsid w:val="007D6D6B"/>
    <w:rsid w:val="007E2ED1"/>
    <w:rsid w:val="007E4C35"/>
    <w:rsid w:val="007E654B"/>
    <w:rsid w:val="007F5D07"/>
    <w:rsid w:val="00852481"/>
    <w:rsid w:val="00866FC5"/>
    <w:rsid w:val="00897E38"/>
    <w:rsid w:val="008A7764"/>
    <w:rsid w:val="00901E13"/>
    <w:rsid w:val="009322A5"/>
    <w:rsid w:val="00945F97"/>
    <w:rsid w:val="00955E90"/>
    <w:rsid w:val="00967E91"/>
    <w:rsid w:val="009808C2"/>
    <w:rsid w:val="00985FD6"/>
    <w:rsid w:val="00990762"/>
    <w:rsid w:val="00996A44"/>
    <w:rsid w:val="009D788A"/>
    <w:rsid w:val="00A24DF0"/>
    <w:rsid w:val="00A3592C"/>
    <w:rsid w:val="00A46496"/>
    <w:rsid w:val="00A54008"/>
    <w:rsid w:val="00AD5AAF"/>
    <w:rsid w:val="00AE2B9E"/>
    <w:rsid w:val="00B00FC6"/>
    <w:rsid w:val="00B03346"/>
    <w:rsid w:val="00B40B90"/>
    <w:rsid w:val="00B74A35"/>
    <w:rsid w:val="00B84858"/>
    <w:rsid w:val="00BA2B40"/>
    <w:rsid w:val="00BB0355"/>
    <w:rsid w:val="00BC2A9D"/>
    <w:rsid w:val="00BC71DA"/>
    <w:rsid w:val="00BF2E1A"/>
    <w:rsid w:val="00C11CEC"/>
    <w:rsid w:val="00C3191B"/>
    <w:rsid w:val="00C44886"/>
    <w:rsid w:val="00C64C76"/>
    <w:rsid w:val="00CA1F97"/>
    <w:rsid w:val="00CB3A6D"/>
    <w:rsid w:val="00CB58D2"/>
    <w:rsid w:val="00CC2B25"/>
    <w:rsid w:val="00CD47C9"/>
    <w:rsid w:val="00CF4AAD"/>
    <w:rsid w:val="00D05F3C"/>
    <w:rsid w:val="00D13F33"/>
    <w:rsid w:val="00D14FFE"/>
    <w:rsid w:val="00D40C76"/>
    <w:rsid w:val="00D47D1E"/>
    <w:rsid w:val="00D64ED2"/>
    <w:rsid w:val="00D84DAA"/>
    <w:rsid w:val="00D95B1B"/>
    <w:rsid w:val="00DB0971"/>
    <w:rsid w:val="00DB7946"/>
    <w:rsid w:val="00DE1C3E"/>
    <w:rsid w:val="00E17F1D"/>
    <w:rsid w:val="00E3103F"/>
    <w:rsid w:val="00E313B4"/>
    <w:rsid w:val="00E36590"/>
    <w:rsid w:val="00E4476D"/>
    <w:rsid w:val="00E52596"/>
    <w:rsid w:val="00E6139A"/>
    <w:rsid w:val="00E61DA3"/>
    <w:rsid w:val="00E641A7"/>
    <w:rsid w:val="00E66B81"/>
    <w:rsid w:val="00E82012"/>
    <w:rsid w:val="00EA508D"/>
    <w:rsid w:val="00EB1010"/>
    <w:rsid w:val="00EC4A53"/>
    <w:rsid w:val="00ED4AC4"/>
    <w:rsid w:val="00EF0578"/>
    <w:rsid w:val="00F0183A"/>
    <w:rsid w:val="00F11D94"/>
    <w:rsid w:val="00F3695C"/>
    <w:rsid w:val="00F531CD"/>
    <w:rsid w:val="00F64F58"/>
    <w:rsid w:val="00F710E3"/>
    <w:rsid w:val="00F80887"/>
    <w:rsid w:val="00FA23B6"/>
    <w:rsid w:val="00FA3B0E"/>
    <w:rsid w:val="00FB0419"/>
    <w:rsid w:val="00FC7203"/>
    <w:rsid w:val="00FF213F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2463</TotalTime>
  <Pages>3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2021-05-28T04:02:00Z</cp:lastPrinted>
  <dcterms:created xsi:type="dcterms:W3CDTF">2013-08-30T11:08:00Z</dcterms:created>
  <dcterms:modified xsi:type="dcterms:W3CDTF">2021-05-28T04:02:00Z</dcterms:modified>
</cp:coreProperties>
</file>